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EF" w:rsidRDefault="00BA46E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Silent Chef Part 1: Watch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this video</w:t>
        </w:r>
      </w:hyperlink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carefully and answer the following questions.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1. What is the silent chef cooking?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2. How does she sign "noodle", "recipe", "soup", and "carrots" at the beginning of the video?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3. Whom does she finger spell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came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up with the recipe?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4. What does she do to the carrot before dicing it?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5. What two kinds of containers does the chicken broth come in?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6. What hand shape does she use to sign "pepper"?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7. How long does she let the broth boil after adding the carrots and before adding the noodles?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8. What shape appears four times on the plate that the chicken is on?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9. How long does she cook the soup after adding the chicken?</w:t>
      </w:r>
    </w:p>
    <w:p w:rsidR="00BA46EF" w:rsidRDefault="00BA46E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Silent Chef Part 2: Watch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this video</w:t>
        </w:r>
      </w:hyperlink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carefully and answer the following questions.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1. What is the silent chef baking?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2. How does she sign "brownies"?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3. How long does she put the butter and chocolate in the microwave before stirring it?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4. How much longer does she heat it in the microwave after stirring it?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5. How does she sign "vanilla"?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6. What color spatula does she use to move the brownie mix into the baking pan?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7. How long does she put the brownies in the oven for?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8. What is the first ingredient she shows for the mint frosting?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9. What two colors of food coloring does she add?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10. How does she sign that the icing has hardened after an hour of cooling?</w:t>
      </w:r>
    </w:p>
    <w:p w:rsidR="00BA46EF" w:rsidRDefault="00BA46EF">
      <w:r>
        <w:rPr>
          <w:rFonts w:ascii="Verdana" w:hAnsi="Verdana"/>
          <w:color w:val="000000"/>
          <w:sz w:val="21"/>
          <w:szCs w:val="21"/>
          <w:shd w:val="clear" w:color="auto" w:fill="FFFFFF"/>
        </w:rPr>
        <w:t>Silent Chef Part 3: Watch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this video</w:t>
        </w:r>
      </w:hyperlink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carefully and answer the following questions.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1. What is the silent chef making?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2. What is the first ingredient she shows?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3. After showing the first ingredient, how does she prepare the pan?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4. Why does she show what she's doing instead of just describe it?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5. After flattening the first ingredient in the pan, how long does she put it in the oven for?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6. What is the temperature set to?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7. What is second ingredient (white) she shows?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8. What is the third ingredient she shows?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9. How much sugar and vanilla does she add?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10. How long does she put it in the oven the second time?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11. What is the girl's name who tastes it at the end of the video?</w:t>
      </w:r>
      <w:bookmarkStart w:id="0" w:name="_GoBack"/>
      <w:bookmarkEnd w:id="0"/>
    </w:p>
    <w:sectPr w:rsidR="00BA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2"/>
    <w:rsid w:val="0012673E"/>
    <w:rsid w:val="001E354C"/>
    <w:rsid w:val="002C3182"/>
    <w:rsid w:val="009B1538"/>
    <w:rsid w:val="00B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182"/>
  </w:style>
  <w:style w:type="character" w:styleId="Hyperlink">
    <w:name w:val="Hyperlink"/>
    <w:basedOn w:val="DefaultParagraphFont"/>
    <w:uiPriority w:val="99"/>
    <w:semiHidden/>
    <w:unhideWhenUsed/>
    <w:rsid w:val="002C3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182"/>
  </w:style>
  <w:style w:type="character" w:styleId="Hyperlink">
    <w:name w:val="Hyperlink"/>
    <w:basedOn w:val="DefaultParagraphFont"/>
    <w:uiPriority w:val="99"/>
    <w:semiHidden/>
    <w:unhideWhenUsed/>
    <w:rsid w:val="002C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9II3xalA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6_1r3MiXWG4" TargetMode="External"/><Relationship Id="rId5" Type="http://schemas.openxmlformats.org/officeDocument/2006/relationships/hyperlink" Target="http://www.youtube.com/watch?v=I6HgPGyA1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dcterms:created xsi:type="dcterms:W3CDTF">2014-10-24T15:11:00Z</dcterms:created>
  <dcterms:modified xsi:type="dcterms:W3CDTF">2014-10-24T15:43:00Z</dcterms:modified>
</cp:coreProperties>
</file>