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984EDC">
        <w:rPr>
          <w:b/>
          <w:u w:val="single"/>
        </w:rPr>
        <w:t>6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bookmarkStart w:id="0" w:name="_GoBack"/>
      <w:bookmarkEnd w:id="0"/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C813A1">
        <w:rPr>
          <w:b/>
          <w:u w:val="single"/>
        </w:rPr>
        <w:t>193-194</w:t>
      </w:r>
    </w:p>
    <w:p w:rsidR="00C813A1" w:rsidRPr="00F93AFB" w:rsidRDefault="00F93AFB" w:rsidP="008B4F45">
      <w:pPr>
        <w:rPr>
          <w:i/>
        </w:rPr>
      </w:pPr>
      <w:r>
        <w:rPr>
          <w:i/>
        </w:rPr>
        <w:t>Watch the vide</w:t>
      </w:r>
      <w:r w:rsidR="00C813A1">
        <w:rPr>
          <w:i/>
        </w:rPr>
        <w:t>o tutorial beginning on page 193</w:t>
      </w:r>
      <w:r>
        <w:rPr>
          <w:i/>
        </w:rPr>
        <w:t xml:space="preserve">. </w:t>
      </w:r>
    </w:p>
    <w:p w:rsidR="004E00DE" w:rsidRDefault="00C813A1" w:rsidP="004E00DE">
      <w:r>
        <w:t xml:space="preserve">Watch the video and practice the “JA” “JE” “JO” “JU” “JI” names on page 194. </w:t>
      </w:r>
    </w:p>
    <w:p w:rsidR="00C813A1" w:rsidRDefault="00C813A1" w:rsidP="004E00DE">
      <w:r>
        <w:t xml:space="preserve">THERE IS NO ASSIGNMENT TO TURN IN. </w:t>
      </w:r>
    </w:p>
    <w:sectPr w:rsidR="00C813A1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73142"/>
    <w:rsid w:val="00296A41"/>
    <w:rsid w:val="002F54AB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84EDC"/>
    <w:rsid w:val="009B15B4"/>
    <w:rsid w:val="00AC7B4F"/>
    <w:rsid w:val="00BE0FC8"/>
    <w:rsid w:val="00C813A1"/>
    <w:rsid w:val="00CF1AC7"/>
    <w:rsid w:val="00E81D07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3</cp:revision>
  <dcterms:created xsi:type="dcterms:W3CDTF">2013-12-03T19:28:00Z</dcterms:created>
  <dcterms:modified xsi:type="dcterms:W3CDTF">2013-12-03T19:29:00Z</dcterms:modified>
</cp:coreProperties>
</file>